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4CD5" w14:textId="77777777" w:rsidR="00C025BA" w:rsidRPr="00BB46CE" w:rsidRDefault="00C025BA" w:rsidP="00C025BA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</w:p>
    <w:p w14:paraId="68BE8CAE" w14:textId="2182B20E" w:rsidR="00BB0B48" w:rsidRDefault="00C025BA" w:rsidP="00BB0B48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Na temelju članka 26., 33., 44. stavka 2. i 48. stavka 2. Zakona o komunalnom</w:t>
      </w:r>
    </w:p>
    <w:p w14:paraId="41B0081D" w14:textId="30A84B7C" w:rsidR="00C025BA" w:rsidRPr="00BB46CE" w:rsidRDefault="00C025BA" w:rsidP="00BB0B4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 xml:space="preserve">gospodarstvu („Narodne novine" broj 68/18, 110/18 i 32/20) i članka 28. Statuta Općine Zažablje („Službeni glasnik Dubrovačko-neretvanske županije“ broj 6/13.,5/18.,7/20., 6/21) Općinsko vijeće Općine Zažablje na  </w:t>
      </w:r>
      <w:r w:rsidR="00784353" w:rsidRPr="00BB46CE">
        <w:rPr>
          <w:rFonts w:ascii="Times New Roman" w:hAnsi="Times New Roman" w:cs="Times New Roman"/>
          <w:sz w:val="24"/>
          <w:szCs w:val="24"/>
        </w:rPr>
        <w:t xml:space="preserve">IV. </w:t>
      </w:r>
      <w:r w:rsidRPr="00BB46CE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784353" w:rsidRPr="00BB46CE">
        <w:rPr>
          <w:rFonts w:ascii="Times New Roman" w:hAnsi="Times New Roman" w:cs="Times New Roman"/>
          <w:sz w:val="24"/>
          <w:szCs w:val="24"/>
        </w:rPr>
        <w:t xml:space="preserve">21.prosinca </w:t>
      </w:r>
      <w:r w:rsidRPr="00BB46CE">
        <w:rPr>
          <w:rFonts w:ascii="Times New Roman" w:hAnsi="Times New Roman" w:cs="Times New Roman"/>
          <w:sz w:val="24"/>
          <w:szCs w:val="24"/>
        </w:rPr>
        <w:t>2021. godine d</w:t>
      </w:r>
      <w:r w:rsidR="00784353" w:rsidRPr="00BB46CE">
        <w:rPr>
          <w:rFonts w:ascii="Times New Roman" w:hAnsi="Times New Roman" w:cs="Times New Roman"/>
          <w:sz w:val="24"/>
          <w:szCs w:val="24"/>
        </w:rPr>
        <w:t xml:space="preserve"> o n o s i</w:t>
      </w:r>
    </w:p>
    <w:p w14:paraId="193424CB" w14:textId="77777777" w:rsidR="00C025BA" w:rsidRPr="00BB46CE" w:rsidRDefault="00C025BA" w:rsidP="00C025B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0743493" w14:textId="77777777" w:rsidR="00C025BA" w:rsidRPr="00BB46CE" w:rsidRDefault="00C025BA" w:rsidP="00C025B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6C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511A10E" w14:textId="77777777" w:rsidR="00C025BA" w:rsidRPr="00BB46CE" w:rsidRDefault="00C025BA" w:rsidP="00C025B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6CE">
        <w:rPr>
          <w:rFonts w:ascii="Times New Roman" w:hAnsi="Times New Roman" w:cs="Times New Roman"/>
          <w:b/>
          <w:bCs/>
          <w:sz w:val="24"/>
          <w:szCs w:val="24"/>
        </w:rPr>
        <w:t xml:space="preserve">o komunalnim djelatnostima </w:t>
      </w:r>
    </w:p>
    <w:p w14:paraId="105C4BAA" w14:textId="77777777" w:rsidR="00C025BA" w:rsidRPr="00BB46CE" w:rsidRDefault="00C025BA" w:rsidP="00C025B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F72DC" w14:textId="77777777" w:rsidR="00C025BA" w:rsidRPr="00BB46CE" w:rsidRDefault="00C025BA" w:rsidP="00C025BA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46CE">
        <w:rPr>
          <w:rFonts w:ascii="Times New Roman" w:hAnsi="Times New Roman" w:cs="Times New Roman"/>
          <w:b/>
          <w:bCs/>
          <w:sz w:val="24"/>
          <w:szCs w:val="24"/>
        </w:rPr>
        <w:t>OPĆE ODREDBE</w:t>
      </w:r>
    </w:p>
    <w:p w14:paraId="1476420A" w14:textId="77777777" w:rsidR="00C025BA" w:rsidRPr="00BB46CE" w:rsidRDefault="00C025BA" w:rsidP="00C025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Članak 1.</w:t>
      </w:r>
    </w:p>
    <w:p w14:paraId="092C6553" w14:textId="77777777" w:rsidR="00267528" w:rsidRDefault="00C025BA" w:rsidP="0026752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Ovom Odlukom o komunalnim djelatnostima (u daljnjem tekstu: Odluka) određuju se</w:t>
      </w:r>
    </w:p>
    <w:p w14:paraId="29CF4C4B" w14:textId="4E7C1487" w:rsidR="00C025BA" w:rsidRDefault="00C025BA" w:rsidP="0026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komunalne djelatnosti koje se obavljaju na području općine, uključujući i djelatnosti od značaja za Općinu Zažablje koje se smatraju komunalnim djelatnostima, organizacijski oblici obavljanja komunalnih djelatnosti, način i uvjeti obavljanja komunalnih djelatnosti, te druga pitanja od značaja za obavljanje komunalnih djelatnosti na području općine Zažablje.</w:t>
      </w:r>
    </w:p>
    <w:p w14:paraId="68B3C42A" w14:textId="77777777" w:rsidR="00BE7009" w:rsidRPr="00BB46CE" w:rsidRDefault="00BE7009" w:rsidP="0026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E95DE" w14:textId="77777777" w:rsidR="00C025BA" w:rsidRPr="00BB46CE" w:rsidRDefault="00C025BA" w:rsidP="00BE7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Članak 2.</w:t>
      </w:r>
    </w:p>
    <w:p w14:paraId="14B8171B" w14:textId="77777777" w:rsidR="00C025BA" w:rsidRPr="00BB46CE" w:rsidRDefault="00C025BA" w:rsidP="00BE7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 xml:space="preserve">Na području Općine Zažablje obavljaju se sljedeće komunalne djelatnosti utvrđene Zakonom o komunalnom gospodarstvu kojima se osigurava održavanje komunalne infrastrukture: </w:t>
      </w:r>
    </w:p>
    <w:p w14:paraId="755B15C9" w14:textId="77777777" w:rsidR="00C025BA" w:rsidRPr="00BB46CE" w:rsidRDefault="00C025BA" w:rsidP="00C025BA">
      <w:pPr>
        <w:pStyle w:val="Odlomakpopis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održavanje nerazvrstanih cesta,</w:t>
      </w:r>
    </w:p>
    <w:p w14:paraId="7E20ADEC" w14:textId="77777777" w:rsidR="00784353" w:rsidRPr="00BB46CE" w:rsidRDefault="00C025BA" w:rsidP="00784353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održavanje javnih zelenih površina,</w:t>
      </w:r>
    </w:p>
    <w:p w14:paraId="2BC27D17" w14:textId="5031C9C7" w:rsidR="00C025BA" w:rsidRPr="00BB46CE" w:rsidRDefault="00C025BA" w:rsidP="00C025BA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održavanje javne rasvjete.</w:t>
      </w:r>
    </w:p>
    <w:p w14:paraId="5F459858" w14:textId="77777777" w:rsidR="00C025BA" w:rsidRPr="00BB46CE" w:rsidRDefault="00C025BA" w:rsidP="00C025BA">
      <w:pPr>
        <w:jc w:val="both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ab/>
        <w:t xml:space="preserve">Pod održavanjem </w:t>
      </w:r>
      <w:r w:rsidRPr="00BB46CE">
        <w:rPr>
          <w:rStyle w:val="kurziv"/>
          <w:rFonts w:ascii="Times New Roman" w:hAnsi="Times New Roman" w:cs="Times New Roman"/>
          <w:sz w:val="24"/>
          <w:szCs w:val="24"/>
        </w:rPr>
        <w:t xml:space="preserve">nerazvrstanih cesta </w:t>
      </w:r>
      <w:r w:rsidRPr="00BB46CE">
        <w:rPr>
          <w:rFonts w:ascii="Times New Roman" w:hAnsi="Times New Roman" w:cs="Times New Roman"/>
          <w:sz w:val="24"/>
          <w:szCs w:val="24"/>
        </w:rPr>
        <w:t>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14:paraId="0BF262A1" w14:textId="77777777" w:rsidR="00C025BA" w:rsidRPr="00BB46CE" w:rsidRDefault="00C025BA" w:rsidP="00C025BA">
      <w:pPr>
        <w:jc w:val="both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ab/>
        <w:t xml:space="preserve">Pod održavanjem </w:t>
      </w:r>
      <w:r w:rsidRPr="00BB46CE">
        <w:rPr>
          <w:rStyle w:val="kurziv"/>
          <w:rFonts w:ascii="Times New Roman" w:hAnsi="Times New Roman" w:cs="Times New Roman"/>
          <w:sz w:val="24"/>
          <w:szCs w:val="24"/>
        </w:rPr>
        <w:t xml:space="preserve">javnih zelenih površina </w:t>
      </w:r>
      <w:r w:rsidRPr="00BB46CE">
        <w:rPr>
          <w:rFonts w:ascii="Times New Roman" w:hAnsi="Times New Roman" w:cs="Times New Roman"/>
          <w:sz w:val="24"/>
          <w:szCs w:val="24"/>
        </w:rPr>
        <w:t>podrazumijeva se košnja, obrezivanje i sakupljanje biološkog otpada s javnih zelenih površina, obnova, održavanje i njega drveća, ukrasnog grmlja i drugog bilja, popločenih i nasipanih površina u parkovima, opreme na dječjim igralištima, fitosanitarna zaštita bilja i biljnog materijala za potrebe održavanja i drugi poslovi potrebni za održavanje tih površina.</w:t>
      </w:r>
    </w:p>
    <w:p w14:paraId="6B807587" w14:textId="2F9E1EC4" w:rsidR="00C025BA" w:rsidRPr="00BB46CE" w:rsidRDefault="00C025BA" w:rsidP="00C025BA">
      <w:pPr>
        <w:jc w:val="both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ab/>
        <w:t xml:space="preserve">Pod održavanjem </w:t>
      </w:r>
      <w:r w:rsidRPr="00BB46CE">
        <w:rPr>
          <w:rStyle w:val="kurziv"/>
          <w:rFonts w:ascii="Times New Roman" w:hAnsi="Times New Roman" w:cs="Times New Roman"/>
          <w:sz w:val="24"/>
          <w:szCs w:val="24"/>
        </w:rPr>
        <w:t xml:space="preserve">javne rasvjete </w:t>
      </w:r>
      <w:r w:rsidRPr="00BB46CE">
        <w:rPr>
          <w:rFonts w:ascii="Times New Roman" w:hAnsi="Times New Roman" w:cs="Times New Roman"/>
          <w:sz w:val="24"/>
          <w:szCs w:val="24"/>
        </w:rPr>
        <w:t>podrazumijeva se upravljanje i održavanje instalacija javne rasvjete, uključujući podmirivanje troškova električne energije, za rasvjetljavanje površina javne namjene.</w:t>
      </w:r>
    </w:p>
    <w:p w14:paraId="3A29AD2F" w14:textId="77777777" w:rsidR="00C025BA" w:rsidRPr="00BB46CE" w:rsidRDefault="00C025BA" w:rsidP="00BE700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Članak 3.</w:t>
      </w:r>
    </w:p>
    <w:p w14:paraId="6BE5C8B3" w14:textId="77777777" w:rsidR="00C025BA" w:rsidRPr="00BB46CE" w:rsidRDefault="00C025BA" w:rsidP="00BE7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Uslužne komunalne djelatnosti na području Općine Zažablje :</w:t>
      </w:r>
    </w:p>
    <w:p w14:paraId="6951790E" w14:textId="77777777" w:rsidR="00C025BA" w:rsidRPr="00BB46CE" w:rsidRDefault="00C025BA" w:rsidP="00C025BA">
      <w:pPr>
        <w:pStyle w:val="Odlomakpopis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924662"/>
      <w:r w:rsidRPr="00BB46CE">
        <w:rPr>
          <w:rFonts w:ascii="Times New Roman" w:hAnsi="Times New Roman" w:cs="Times New Roman"/>
          <w:sz w:val="24"/>
          <w:szCs w:val="24"/>
        </w:rPr>
        <w:t>obavljanje dimnjačarskih poslova</w:t>
      </w:r>
    </w:p>
    <w:p w14:paraId="759DFC01" w14:textId="4B1B132B" w:rsidR="00C025BA" w:rsidRDefault="009D5E3C" w:rsidP="00103E6F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6CE">
        <w:rPr>
          <w:rFonts w:ascii="Times New Roman" w:eastAsia="Calibri" w:hAnsi="Times New Roman" w:cs="Times New Roman"/>
          <w:sz w:val="24"/>
          <w:szCs w:val="24"/>
        </w:rPr>
        <w:t>sakupljanje napuštenih i izgubljenih životinja te njihovo zbrinjavanje.</w:t>
      </w:r>
      <w:bookmarkEnd w:id="0"/>
    </w:p>
    <w:p w14:paraId="71AB1D9B" w14:textId="77777777" w:rsidR="00103E6F" w:rsidRPr="00103E6F" w:rsidRDefault="00103E6F" w:rsidP="00103E6F">
      <w:pPr>
        <w:pStyle w:val="Odlomakpopisa"/>
        <w:spacing w:after="0" w:line="240" w:lineRule="auto"/>
        <w:ind w:left="1068"/>
        <w:rPr>
          <w:rFonts w:ascii="Times New Roman" w:eastAsia="Calibri" w:hAnsi="Times New Roman" w:cs="Times New Roman"/>
          <w:sz w:val="24"/>
          <w:szCs w:val="24"/>
        </w:rPr>
      </w:pPr>
    </w:p>
    <w:p w14:paraId="37B4A150" w14:textId="062FE7FC" w:rsidR="00C025BA" w:rsidRPr="00BB46CE" w:rsidRDefault="00C025BA" w:rsidP="00946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 xml:space="preserve">Pod </w:t>
      </w:r>
      <w:r w:rsidRPr="00BB46CE">
        <w:rPr>
          <w:rStyle w:val="kurziv"/>
          <w:rFonts w:ascii="Times New Roman" w:hAnsi="Times New Roman" w:cs="Times New Roman"/>
          <w:sz w:val="24"/>
          <w:szCs w:val="24"/>
        </w:rPr>
        <w:t xml:space="preserve">dimnjačarskim poslovima </w:t>
      </w:r>
      <w:r w:rsidRPr="00BB46CE">
        <w:rPr>
          <w:rFonts w:ascii="Times New Roman" w:hAnsi="Times New Roman" w:cs="Times New Roman"/>
          <w:sz w:val="24"/>
          <w:szCs w:val="24"/>
        </w:rPr>
        <w:t>podrazumijeva se čišćenje i kontrola dimnjaka, dimovoda i uređaja za loženje u građevinama.</w:t>
      </w:r>
      <w:bookmarkStart w:id="1" w:name="_Hlk65918744"/>
      <w:bookmarkStart w:id="2" w:name="_Hlk65924773"/>
      <w:r w:rsidRPr="00BB46CE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 </w:t>
      </w:r>
    </w:p>
    <w:bookmarkEnd w:id="1"/>
    <w:bookmarkEnd w:id="2"/>
    <w:p w14:paraId="4646C0C0" w14:textId="77777777" w:rsidR="00267528" w:rsidRDefault="0094664E" w:rsidP="00BB46CE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6CE">
        <w:rPr>
          <w:rFonts w:ascii="Times New Roman" w:eastAsia="Calibri" w:hAnsi="Times New Roman" w:cs="Times New Roman"/>
          <w:sz w:val="24"/>
          <w:szCs w:val="24"/>
        </w:rPr>
        <w:t xml:space="preserve">Pod sakupljanjem napuštenih i izgubljenih životinja te njihovim zbrinjavanjem </w:t>
      </w:r>
    </w:p>
    <w:p w14:paraId="699F0EDC" w14:textId="475C982D" w:rsidR="0094664E" w:rsidRPr="00BB46CE" w:rsidRDefault="0094664E" w:rsidP="002675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6CE">
        <w:rPr>
          <w:rFonts w:ascii="Times New Roman" w:eastAsia="Calibri" w:hAnsi="Times New Roman" w:cs="Times New Roman"/>
          <w:sz w:val="24"/>
          <w:szCs w:val="24"/>
        </w:rPr>
        <w:t xml:space="preserve">podrazumijeva se usluga sakupljanja napuštenih i izgubljenih životinja te njihovog zbrinjavanja sukladno propisima kojima se uređuje zaštita životinja. </w:t>
      </w:r>
    </w:p>
    <w:p w14:paraId="279D4CDC" w14:textId="77777777" w:rsidR="00C025BA" w:rsidRPr="00BB46CE" w:rsidRDefault="00C025BA" w:rsidP="00C025BA">
      <w:pPr>
        <w:rPr>
          <w:rFonts w:ascii="Times New Roman" w:hAnsi="Times New Roman" w:cs="Times New Roman"/>
          <w:sz w:val="24"/>
          <w:szCs w:val="24"/>
        </w:rPr>
      </w:pPr>
    </w:p>
    <w:p w14:paraId="589A62BF" w14:textId="77777777" w:rsidR="00C025BA" w:rsidRPr="00BB46CE" w:rsidRDefault="00C025BA" w:rsidP="00C025BA">
      <w:pPr>
        <w:pStyle w:val="Odlomakpopis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46CE">
        <w:rPr>
          <w:rFonts w:ascii="Times New Roman" w:hAnsi="Times New Roman" w:cs="Times New Roman"/>
          <w:b/>
          <w:bCs/>
          <w:sz w:val="24"/>
          <w:szCs w:val="24"/>
        </w:rPr>
        <w:t>ORGANIZACIJSKI OBLICI OBAVLJANJA KOMUNALNIH DJELATNOSTI</w:t>
      </w:r>
    </w:p>
    <w:p w14:paraId="35CB1686" w14:textId="77777777" w:rsidR="00C025BA" w:rsidRPr="00BB46CE" w:rsidRDefault="00C025BA" w:rsidP="00BE70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BE40D" w14:textId="77777777" w:rsidR="00C025BA" w:rsidRPr="00BB46CE" w:rsidRDefault="00C025BA" w:rsidP="00BE7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Članak 4.</w:t>
      </w:r>
    </w:p>
    <w:p w14:paraId="2C15B4A8" w14:textId="74C3E149" w:rsidR="00C025BA" w:rsidRPr="00BB46CE" w:rsidRDefault="00C025BA" w:rsidP="00BE700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Na području Općine Zažablje komunalne djelatnosti obavljaju:</w:t>
      </w:r>
    </w:p>
    <w:p w14:paraId="57C05B49" w14:textId="77777777" w:rsidR="00C025BA" w:rsidRPr="00BB46CE" w:rsidRDefault="00C025BA" w:rsidP="00C025BA">
      <w:pPr>
        <w:pStyle w:val="Odlomakpopis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Pravna i fizička osoba na temelju ugovora o obavljanju komunalnih djelatnosti</w:t>
      </w:r>
    </w:p>
    <w:p w14:paraId="097AD996" w14:textId="77777777" w:rsidR="00C025BA" w:rsidRPr="00BB46CE" w:rsidRDefault="00C025BA" w:rsidP="00C025BA">
      <w:pPr>
        <w:pStyle w:val="Odlomakpopis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Pravna i fizička osoba na temelju ugovora o koncesiji.</w:t>
      </w:r>
    </w:p>
    <w:p w14:paraId="3E103E72" w14:textId="77777777" w:rsidR="00C025BA" w:rsidRPr="00BB46CE" w:rsidRDefault="00C025BA" w:rsidP="00C025BA">
      <w:pPr>
        <w:rPr>
          <w:rFonts w:ascii="Times New Roman" w:hAnsi="Times New Roman" w:cs="Times New Roman"/>
          <w:sz w:val="24"/>
          <w:szCs w:val="24"/>
        </w:rPr>
      </w:pPr>
    </w:p>
    <w:p w14:paraId="10386153" w14:textId="77777777" w:rsidR="00C025BA" w:rsidRPr="00BB46CE" w:rsidRDefault="00C025BA" w:rsidP="00C025BA">
      <w:pPr>
        <w:pStyle w:val="Odlomakpopis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46CE">
        <w:rPr>
          <w:rFonts w:ascii="Times New Roman" w:hAnsi="Times New Roman" w:cs="Times New Roman"/>
          <w:b/>
          <w:bCs/>
          <w:sz w:val="24"/>
          <w:szCs w:val="24"/>
        </w:rPr>
        <w:t>OBAVLJANJE KOMUNALNIH DJELATNOSTI NA TEMELJU UGOVORA O OBAVLJANJU KOMUNALNIH DJELATNOSTI</w:t>
      </w:r>
    </w:p>
    <w:p w14:paraId="5DFA72AF" w14:textId="77777777" w:rsidR="00C025BA" w:rsidRPr="00BB46CE" w:rsidRDefault="00C025BA" w:rsidP="00C025BA">
      <w:pPr>
        <w:pStyle w:val="Odlomakpopis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E92FD" w14:textId="3DFEA7FD" w:rsidR="00C025BA" w:rsidRPr="00BB46CE" w:rsidRDefault="00C025BA" w:rsidP="00BE7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 xml:space="preserve">Članak </w:t>
      </w:r>
      <w:r w:rsidR="00103E6F">
        <w:rPr>
          <w:rFonts w:ascii="Times New Roman" w:hAnsi="Times New Roman" w:cs="Times New Roman"/>
          <w:sz w:val="24"/>
          <w:szCs w:val="24"/>
        </w:rPr>
        <w:t>5</w:t>
      </w:r>
      <w:r w:rsidRPr="00BB46CE">
        <w:rPr>
          <w:rFonts w:ascii="Times New Roman" w:hAnsi="Times New Roman" w:cs="Times New Roman"/>
          <w:sz w:val="24"/>
          <w:szCs w:val="24"/>
        </w:rPr>
        <w:t>.</w:t>
      </w:r>
    </w:p>
    <w:p w14:paraId="131967C4" w14:textId="5338282B" w:rsidR="00C025BA" w:rsidRPr="00BB46CE" w:rsidRDefault="00C025BA" w:rsidP="00BE700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 xml:space="preserve">     Pravne ili fizičke osobe na temelju ugovora o obavljanju komunalnih djelatnosti mogu na području Općine Zažablje obavljati sljedeće komunalne djelatnosti:</w:t>
      </w:r>
    </w:p>
    <w:p w14:paraId="50AE78CF" w14:textId="77777777" w:rsidR="00C025BA" w:rsidRPr="00BB46CE" w:rsidRDefault="00C025BA" w:rsidP="00BB46CE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održavanje nerazvrstanih cesta</w:t>
      </w:r>
    </w:p>
    <w:p w14:paraId="505D764A" w14:textId="6FF5C8D5" w:rsidR="00C025BA" w:rsidRPr="00BB46CE" w:rsidRDefault="00BB46CE" w:rsidP="00BB4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2</w:t>
      </w:r>
      <w:r w:rsidR="00C025BA" w:rsidRPr="00BB46CE">
        <w:rPr>
          <w:rFonts w:ascii="Times New Roman" w:hAnsi="Times New Roman" w:cs="Times New Roman"/>
          <w:sz w:val="24"/>
          <w:szCs w:val="24"/>
        </w:rPr>
        <w:t>.   održavanje javnih zelenih površina</w:t>
      </w:r>
    </w:p>
    <w:p w14:paraId="2C8FCD99" w14:textId="35698162" w:rsidR="00C025BA" w:rsidRPr="00BB46CE" w:rsidRDefault="00BB46CE" w:rsidP="00BB4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3</w:t>
      </w:r>
      <w:r w:rsidR="00C025BA" w:rsidRPr="00BB46CE">
        <w:rPr>
          <w:rFonts w:ascii="Times New Roman" w:hAnsi="Times New Roman" w:cs="Times New Roman"/>
          <w:sz w:val="24"/>
          <w:szCs w:val="24"/>
        </w:rPr>
        <w:t>.   održavanje javne rasvjete</w:t>
      </w:r>
    </w:p>
    <w:p w14:paraId="3053A7D6" w14:textId="1C48BD15" w:rsidR="00FF46B0" w:rsidRPr="00BB46CE" w:rsidRDefault="00BB46CE" w:rsidP="00BB4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4</w:t>
      </w:r>
      <w:r w:rsidR="00FF46B0" w:rsidRPr="00BB46CE">
        <w:rPr>
          <w:rFonts w:ascii="Times New Roman" w:hAnsi="Times New Roman" w:cs="Times New Roman"/>
          <w:sz w:val="24"/>
          <w:szCs w:val="24"/>
        </w:rPr>
        <w:t>.</w:t>
      </w:r>
      <w:r w:rsidR="009F06BF" w:rsidRPr="00BB46CE">
        <w:rPr>
          <w:rFonts w:ascii="Times New Roman" w:hAnsi="Times New Roman" w:cs="Times New Roman"/>
          <w:sz w:val="24"/>
          <w:szCs w:val="24"/>
        </w:rPr>
        <w:t xml:space="preserve">   </w:t>
      </w:r>
      <w:r w:rsidRPr="00BB46CE">
        <w:rPr>
          <w:rFonts w:ascii="Times New Roman" w:hAnsi="Times New Roman" w:cs="Times New Roman"/>
          <w:sz w:val="24"/>
          <w:szCs w:val="24"/>
        </w:rPr>
        <w:t>sakupljanje napuštenih i izgubljenih životinja te njihovo zbrinjavanje</w:t>
      </w:r>
    </w:p>
    <w:p w14:paraId="23CF42D2" w14:textId="77777777" w:rsidR="00C025BA" w:rsidRPr="00BB46CE" w:rsidRDefault="00C025BA" w:rsidP="00BB4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33CC4" w14:textId="4D1629EE" w:rsidR="00C025BA" w:rsidRPr="00BB46CE" w:rsidRDefault="00C025BA" w:rsidP="00BB4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 xml:space="preserve">Članak </w:t>
      </w:r>
      <w:r w:rsidR="00103E6F">
        <w:rPr>
          <w:rFonts w:ascii="Times New Roman" w:hAnsi="Times New Roman" w:cs="Times New Roman"/>
          <w:sz w:val="24"/>
          <w:szCs w:val="24"/>
        </w:rPr>
        <w:t>6</w:t>
      </w:r>
      <w:r w:rsidRPr="00BB46CE">
        <w:rPr>
          <w:rFonts w:ascii="Times New Roman" w:hAnsi="Times New Roman" w:cs="Times New Roman"/>
          <w:sz w:val="24"/>
          <w:szCs w:val="24"/>
        </w:rPr>
        <w:t>.</w:t>
      </w:r>
    </w:p>
    <w:p w14:paraId="6B7F1A2B" w14:textId="77777777" w:rsidR="00C025BA" w:rsidRPr="00BB46CE" w:rsidRDefault="00C025BA" w:rsidP="00BB46C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 xml:space="preserve"> Postupak odabira osobe s kojom se sklapa ugovor o povjeravanju obavljanja komunalne </w:t>
      </w:r>
    </w:p>
    <w:p w14:paraId="061BE434" w14:textId="77777777" w:rsidR="00C025BA" w:rsidRPr="00BB46CE" w:rsidRDefault="00C025BA" w:rsidP="00BB4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djelatnosti iz članka 5. ove Odluke te sklapanje, izmjena i provedba toga ugovora provode se sukladno propisima o javnoj nabavi.</w:t>
      </w:r>
    </w:p>
    <w:p w14:paraId="770E46AD" w14:textId="77777777" w:rsidR="00C025BA" w:rsidRPr="00BB46CE" w:rsidRDefault="00C025BA" w:rsidP="00C025BA">
      <w:pPr>
        <w:rPr>
          <w:rFonts w:ascii="Times New Roman" w:hAnsi="Times New Roman" w:cs="Times New Roman"/>
          <w:sz w:val="24"/>
          <w:szCs w:val="24"/>
        </w:rPr>
      </w:pPr>
    </w:p>
    <w:p w14:paraId="79BA45FE" w14:textId="77777777" w:rsidR="00C025BA" w:rsidRPr="00BB46CE" w:rsidRDefault="00C025BA" w:rsidP="00C025BA">
      <w:pPr>
        <w:pStyle w:val="Odlomakpopis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46CE">
        <w:rPr>
          <w:rFonts w:ascii="Times New Roman" w:hAnsi="Times New Roman" w:cs="Times New Roman"/>
          <w:b/>
          <w:bCs/>
          <w:sz w:val="24"/>
          <w:szCs w:val="24"/>
        </w:rPr>
        <w:t>OBAVLJANJE KOMUNALNIH DJELATNOSTI NA TEMELJU UGOVORA O KONCESIJI</w:t>
      </w:r>
    </w:p>
    <w:p w14:paraId="7A1C17E2" w14:textId="297FBAB2" w:rsidR="00C025BA" w:rsidRPr="00BB46CE" w:rsidRDefault="00C025BA" w:rsidP="00BE7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 xml:space="preserve">Članak </w:t>
      </w:r>
      <w:r w:rsidR="00103E6F">
        <w:rPr>
          <w:rFonts w:ascii="Times New Roman" w:hAnsi="Times New Roman" w:cs="Times New Roman"/>
          <w:sz w:val="24"/>
          <w:szCs w:val="24"/>
        </w:rPr>
        <w:t>7</w:t>
      </w:r>
      <w:r w:rsidRPr="00BB46CE">
        <w:rPr>
          <w:rFonts w:ascii="Times New Roman" w:hAnsi="Times New Roman" w:cs="Times New Roman"/>
          <w:sz w:val="24"/>
          <w:szCs w:val="24"/>
        </w:rPr>
        <w:t>.</w:t>
      </w:r>
    </w:p>
    <w:p w14:paraId="3375D59B" w14:textId="2A5F4F71" w:rsidR="00C025BA" w:rsidRPr="00BB46CE" w:rsidRDefault="00C025BA" w:rsidP="00BE700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Pravne ili fizičke osobe mogu na temelju ugovora o koncesiji na području Općine Zažablje obavljati komunalnu djelatnost:</w:t>
      </w:r>
    </w:p>
    <w:p w14:paraId="4A9062CA" w14:textId="77777777" w:rsidR="00C025BA" w:rsidRPr="00BB46CE" w:rsidRDefault="00C025BA" w:rsidP="00BE7009">
      <w:pPr>
        <w:pStyle w:val="Odlomakpopis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Obavljanje dimnjačarskih poslova.</w:t>
      </w:r>
    </w:p>
    <w:p w14:paraId="202AC42A" w14:textId="77777777" w:rsidR="00C025BA" w:rsidRPr="00BB46CE" w:rsidRDefault="00C025BA" w:rsidP="00BE700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23B43E80" w14:textId="77777777" w:rsidR="00C025BA" w:rsidRPr="00BB46CE" w:rsidRDefault="00C025BA" w:rsidP="00BE700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Koncesija za obavljanje komunalne djelatnosti iz stavka 1. ovog članka mogu se dati na vrijeme od 4 godina.</w:t>
      </w:r>
    </w:p>
    <w:p w14:paraId="2F0FB3C0" w14:textId="1AEE6B5D" w:rsidR="003A5F36" w:rsidRPr="00BB46CE" w:rsidRDefault="00C025BA" w:rsidP="00BE700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 xml:space="preserve">Članak </w:t>
      </w:r>
      <w:r w:rsidR="00103E6F">
        <w:rPr>
          <w:rFonts w:ascii="Times New Roman" w:hAnsi="Times New Roman" w:cs="Times New Roman"/>
          <w:sz w:val="24"/>
          <w:szCs w:val="24"/>
        </w:rPr>
        <w:t>8</w:t>
      </w:r>
      <w:r w:rsidRPr="00BB46CE">
        <w:rPr>
          <w:rFonts w:ascii="Times New Roman" w:hAnsi="Times New Roman" w:cs="Times New Roman"/>
          <w:sz w:val="24"/>
          <w:szCs w:val="24"/>
        </w:rPr>
        <w:t>.</w:t>
      </w:r>
    </w:p>
    <w:p w14:paraId="0F381F52" w14:textId="77777777" w:rsidR="00C025BA" w:rsidRPr="00BB46CE" w:rsidRDefault="00C025BA" w:rsidP="00C025BA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Davatelj koncesije iz članka 7. ove Odluke je Općinsko vijeće Općine Zažablje.</w:t>
      </w:r>
    </w:p>
    <w:p w14:paraId="6E5A7347" w14:textId="77777777" w:rsidR="00103E6F" w:rsidRDefault="00C025BA" w:rsidP="00BB46CE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Postupak odabira osobe s kojom se sklapa ugovor o koncesiji provodi se sukladno zakonu</w:t>
      </w:r>
    </w:p>
    <w:p w14:paraId="2CFF731E" w14:textId="15DD8595" w:rsidR="00C025BA" w:rsidRPr="00BB46CE" w:rsidRDefault="00C025BA" w:rsidP="00103E6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kojim se uređuje pitanje komunalnog gospodarstva i propisima kojim se uređuju koncesije.</w:t>
      </w:r>
    </w:p>
    <w:p w14:paraId="29397BAD" w14:textId="77777777" w:rsidR="00103E6F" w:rsidRDefault="00C025BA" w:rsidP="00103E6F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 xml:space="preserve">Naknada za koncesiju se uplaćuje u korist proračuna Općine Zažablje na način propisan </w:t>
      </w:r>
    </w:p>
    <w:p w14:paraId="390A94DB" w14:textId="0ED55563" w:rsidR="00C025BA" w:rsidRPr="00BB46CE" w:rsidRDefault="00C025BA" w:rsidP="00103E6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 xml:space="preserve">propisom kojim se uređuju koncesije. </w:t>
      </w:r>
    </w:p>
    <w:p w14:paraId="65FD67C1" w14:textId="77777777" w:rsidR="00C025BA" w:rsidRDefault="00C025BA" w:rsidP="00C025BA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</w:p>
    <w:p w14:paraId="6682DC16" w14:textId="77777777" w:rsidR="00103E6F" w:rsidRPr="00BB46CE" w:rsidRDefault="00103E6F" w:rsidP="00C025BA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</w:p>
    <w:p w14:paraId="45823AEB" w14:textId="77777777" w:rsidR="00C025BA" w:rsidRPr="00BB46CE" w:rsidRDefault="00C025BA" w:rsidP="00C025BA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46CE">
        <w:rPr>
          <w:rFonts w:ascii="Times New Roman" w:hAnsi="Times New Roman" w:cs="Times New Roman"/>
          <w:b/>
          <w:bCs/>
          <w:sz w:val="24"/>
          <w:szCs w:val="24"/>
        </w:rPr>
        <w:t>PRIJELAZNE I ZAVRŠNE ODREDBE</w:t>
      </w:r>
    </w:p>
    <w:p w14:paraId="301B211D" w14:textId="77777777" w:rsidR="00C025BA" w:rsidRPr="00BB46CE" w:rsidRDefault="00C025BA" w:rsidP="00C025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BD223EA" w14:textId="62E0F005" w:rsidR="00C025BA" w:rsidRPr="00BB46CE" w:rsidRDefault="00C025BA" w:rsidP="00C025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 xml:space="preserve">Članak </w:t>
      </w:r>
      <w:r w:rsidR="00103E6F">
        <w:rPr>
          <w:rFonts w:ascii="Times New Roman" w:hAnsi="Times New Roman" w:cs="Times New Roman"/>
          <w:sz w:val="24"/>
          <w:szCs w:val="24"/>
        </w:rPr>
        <w:t>9</w:t>
      </w:r>
      <w:r w:rsidRPr="00BB46CE">
        <w:rPr>
          <w:rFonts w:ascii="Times New Roman" w:hAnsi="Times New Roman" w:cs="Times New Roman"/>
          <w:sz w:val="24"/>
          <w:szCs w:val="24"/>
        </w:rPr>
        <w:t>.</w:t>
      </w:r>
    </w:p>
    <w:p w14:paraId="3AD5B35B" w14:textId="77777777" w:rsidR="00103E6F" w:rsidRDefault="00C025BA" w:rsidP="00BB46CE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 xml:space="preserve">Ugovori o obavljanju komunalnih djelatnosti iz članka 5. ove Odluke zaključeni prije </w:t>
      </w:r>
    </w:p>
    <w:p w14:paraId="2B6055FB" w14:textId="261CD2F4" w:rsidR="00C025BA" w:rsidRPr="00BB46CE" w:rsidRDefault="00C025BA" w:rsidP="00103E6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stupanja na snagu ove Odluke ostaju na snazi do isteka roka na koji su zaključeni ili do raskida istih.</w:t>
      </w:r>
    </w:p>
    <w:p w14:paraId="29CF3974" w14:textId="77777777" w:rsidR="00C025BA" w:rsidRPr="00BB46CE" w:rsidRDefault="00C025BA" w:rsidP="00C025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DDBE49F" w14:textId="3A1FC69B" w:rsidR="00C025BA" w:rsidRPr="00BB46CE" w:rsidRDefault="00C025BA" w:rsidP="00C025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Članak 1</w:t>
      </w:r>
      <w:r w:rsidR="00103E6F">
        <w:rPr>
          <w:rFonts w:ascii="Times New Roman" w:hAnsi="Times New Roman" w:cs="Times New Roman"/>
          <w:sz w:val="24"/>
          <w:szCs w:val="24"/>
        </w:rPr>
        <w:t>0</w:t>
      </w:r>
      <w:r w:rsidRPr="00BB46CE">
        <w:rPr>
          <w:rFonts w:ascii="Times New Roman" w:hAnsi="Times New Roman" w:cs="Times New Roman"/>
          <w:sz w:val="24"/>
          <w:szCs w:val="24"/>
        </w:rPr>
        <w:t>.</w:t>
      </w:r>
    </w:p>
    <w:p w14:paraId="47DE5432" w14:textId="77777777" w:rsidR="00C025BA" w:rsidRPr="00BB46CE" w:rsidRDefault="00C025BA" w:rsidP="00C025BA">
      <w:pPr>
        <w:shd w:val="clear" w:color="auto" w:fill="FFFFFF"/>
        <w:spacing w:after="120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BB46CE">
        <w:rPr>
          <w:rFonts w:ascii="Times New Roman" w:hAnsi="Times New Roman" w:cs="Times New Roman"/>
          <w:sz w:val="24"/>
          <w:szCs w:val="24"/>
        </w:rPr>
        <w:t>Stupanjem na snagu ove Odluke prestaju važiti</w:t>
      </w:r>
      <w:r w:rsidRPr="00BB46CE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Odluka o obavljanju komunalnih djelatnosti  („Službeni glasnik Dubrovačko-neretvanske županije“ broj 6/16 )</w:t>
      </w:r>
    </w:p>
    <w:p w14:paraId="3750D0FD" w14:textId="77777777" w:rsidR="00C025BA" w:rsidRPr="00BB46CE" w:rsidRDefault="00C025BA" w:rsidP="00C025B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CCD231" w14:textId="77777777" w:rsidR="00BE7009" w:rsidRDefault="00BE7009" w:rsidP="00C025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26E570C" w14:textId="1CA4B552" w:rsidR="00C025BA" w:rsidRPr="00BB46CE" w:rsidRDefault="00C025BA" w:rsidP="00C025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lastRenderedPageBreak/>
        <w:t>Članak 1</w:t>
      </w:r>
      <w:r w:rsidR="00103E6F">
        <w:rPr>
          <w:rFonts w:ascii="Times New Roman" w:hAnsi="Times New Roman" w:cs="Times New Roman"/>
          <w:sz w:val="24"/>
          <w:szCs w:val="24"/>
        </w:rPr>
        <w:t>1</w:t>
      </w:r>
      <w:r w:rsidRPr="00BB46CE">
        <w:rPr>
          <w:rFonts w:ascii="Times New Roman" w:hAnsi="Times New Roman" w:cs="Times New Roman"/>
          <w:sz w:val="24"/>
          <w:szCs w:val="24"/>
        </w:rPr>
        <w:t>.</w:t>
      </w:r>
    </w:p>
    <w:p w14:paraId="4D7D5EEF" w14:textId="77777777" w:rsidR="00BB46CE" w:rsidRDefault="00C025BA" w:rsidP="00BB46CE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Ova Odluka stupa na snagu osmoga dana od dana objave u "Službenom glasnik</w:t>
      </w:r>
    </w:p>
    <w:p w14:paraId="2C6F8702" w14:textId="262751E4" w:rsidR="00BB46CE" w:rsidRDefault="00BB46CE" w:rsidP="00BB46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Dubrovačko-neretvanske županije“ službeno glasilo Općine Zažablje.</w:t>
      </w:r>
    </w:p>
    <w:p w14:paraId="12A341D1" w14:textId="2402A60A" w:rsidR="00C025BA" w:rsidRPr="00BB46CE" w:rsidRDefault="00C025BA" w:rsidP="00BB46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13FDA4" w14:textId="77777777" w:rsidR="00C025BA" w:rsidRPr="00BB46CE" w:rsidRDefault="00C025BA" w:rsidP="00C025B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F63CCA" w14:textId="418CD956" w:rsidR="00C025BA" w:rsidRPr="00BB46CE" w:rsidRDefault="00C025BA" w:rsidP="00C025B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KLASA: 363-0</w:t>
      </w:r>
      <w:r w:rsidR="005A0E1E">
        <w:rPr>
          <w:rFonts w:ascii="Times New Roman" w:hAnsi="Times New Roman" w:cs="Times New Roman"/>
          <w:sz w:val="24"/>
          <w:szCs w:val="24"/>
        </w:rPr>
        <w:t>2</w:t>
      </w:r>
      <w:r w:rsidRPr="00BB46CE">
        <w:rPr>
          <w:rFonts w:ascii="Times New Roman" w:hAnsi="Times New Roman" w:cs="Times New Roman"/>
          <w:sz w:val="24"/>
          <w:szCs w:val="24"/>
        </w:rPr>
        <w:t>/21-01/01</w:t>
      </w:r>
    </w:p>
    <w:p w14:paraId="0F8704C7" w14:textId="3D5D281A" w:rsidR="00C025BA" w:rsidRPr="00BB46CE" w:rsidRDefault="00C025BA" w:rsidP="00C025B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URBROJ:2148</w:t>
      </w:r>
      <w:r w:rsidR="005456D4">
        <w:rPr>
          <w:rFonts w:ascii="Times New Roman" w:hAnsi="Times New Roman" w:cs="Times New Roman"/>
          <w:sz w:val="24"/>
          <w:szCs w:val="24"/>
        </w:rPr>
        <w:t>-</w:t>
      </w:r>
      <w:r w:rsidRPr="00BB46CE">
        <w:rPr>
          <w:rFonts w:ascii="Times New Roman" w:hAnsi="Times New Roman" w:cs="Times New Roman"/>
          <w:sz w:val="24"/>
          <w:szCs w:val="24"/>
        </w:rPr>
        <w:t>06-02-21-</w:t>
      </w:r>
      <w:r w:rsidR="00E51A47">
        <w:rPr>
          <w:rFonts w:ascii="Times New Roman" w:hAnsi="Times New Roman" w:cs="Times New Roman"/>
          <w:sz w:val="24"/>
          <w:szCs w:val="24"/>
        </w:rPr>
        <w:t>2</w:t>
      </w:r>
    </w:p>
    <w:p w14:paraId="49CEEF47" w14:textId="7501F491" w:rsidR="00C025BA" w:rsidRPr="00BB46CE" w:rsidRDefault="00C025BA" w:rsidP="00C025B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Mlinište,</w:t>
      </w:r>
      <w:r w:rsidR="00B22289" w:rsidRPr="00BB46CE">
        <w:rPr>
          <w:rFonts w:ascii="Times New Roman" w:hAnsi="Times New Roman" w:cs="Times New Roman"/>
          <w:sz w:val="24"/>
          <w:szCs w:val="24"/>
        </w:rPr>
        <w:t>21.</w:t>
      </w:r>
      <w:r w:rsidRPr="00BB46CE">
        <w:rPr>
          <w:rFonts w:ascii="Times New Roman" w:hAnsi="Times New Roman" w:cs="Times New Roman"/>
          <w:sz w:val="24"/>
          <w:szCs w:val="24"/>
        </w:rPr>
        <w:t xml:space="preserve"> prosinca 2021.</w:t>
      </w:r>
    </w:p>
    <w:p w14:paraId="7C8F680B" w14:textId="77777777" w:rsidR="005456D4" w:rsidRPr="00BB46CE" w:rsidRDefault="005456D4" w:rsidP="005456D4">
      <w:pPr>
        <w:pStyle w:val="Bezproreda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BB46CE">
        <w:rPr>
          <w:rFonts w:ascii="Times New Roman" w:hAnsi="Times New Roman" w:cs="Times New Roman"/>
          <w:sz w:val="24"/>
          <w:szCs w:val="24"/>
        </w:rPr>
        <w:t>Predsjednik:</w:t>
      </w:r>
    </w:p>
    <w:p w14:paraId="2497656F" w14:textId="26A76E13" w:rsidR="005456D4" w:rsidRDefault="005456D4" w:rsidP="005456D4">
      <w:pPr>
        <w:pStyle w:val="Bezproreda"/>
        <w:spacing w:after="100" w:afterAutospacing="1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327ACF">
        <w:rPr>
          <w:rFonts w:ascii="Times New Roman" w:hAnsi="Times New Roman" w:cs="Times New Roman"/>
          <w:sz w:val="24"/>
          <w:szCs w:val="24"/>
        </w:rPr>
        <w:t>Ivan Vidović,v.r.</w:t>
      </w:r>
    </w:p>
    <w:p w14:paraId="203CDD21" w14:textId="77777777" w:rsidR="00327ACF" w:rsidRPr="00327ACF" w:rsidRDefault="00327ACF" w:rsidP="00327ACF">
      <w:pPr>
        <w:pStyle w:val="Bezproreda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14:paraId="4B2852E1" w14:textId="1B190DB7" w:rsidR="005456D4" w:rsidRPr="00327ACF" w:rsidRDefault="005456D4" w:rsidP="00327ACF">
      <w:pPr>
        <w:pStyle w:val="Bezproreda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27ACF">
        <w:rPr>
          <w:rFonts w:ascii="Times New Roman" w:hAnsi="Times New Roman" w:cs="Times New Roman"/>
          <w:sz w:val="24"/>
          <w:szCs w:val="24"/>
        </w:rPr>
        <w:t>REPUBLIKA HRVATSKA</w:t>
      </w:r>
    </w:p>
    <w:p w14:paraId="69DBD00C" w14:textId="14789218" w:rsidR="005456D4" w:rsidRPr="00327ACF" w:rsidRDefault="005456D4" w:rsidP="00327ACF">
      <w:pPr>
        <w:pStyle w:val="Bezproreda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27ACF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14:paraId="100902C2" w14:textId="047CCBAB" w:rsidR="00327ACF" w:rsidRPr="00327ACF" w:rsidRDefault="00327ACF" w:rsidP="00327ACF">
      <w:pPr>
        <w:pStyle w:val="Bezproreda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27ACF">
        <w:rPr>
          <w:rFonts w:ascii="Times New Roman" w:hAnsi="Times New Roman" w:cs="Times New Roman"/>
          <w:sz w:val="24"/>
          <w:szCs w:val="24"/>
        </w:rPr>
        <w:t>OPĆINA ZAŽABLJE</w:t>
      </w:r>
    </w:p>
    <w:p w14:paraId="45FCE097" w14:textId="34367D7A" w:rsidR="00327ACF" w:rsidRPr="00327ACF" w:rsidRDefault="00327ACF" w:rsidP="00327ACF">
      <w:pPr>
        <w:pStyle w:val="Bezproreda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27ACF">
        <w:rPr>
          <w:rFonts w:ascii="Times New Roman" w:hAnsi="Times New Roman" w:cs="Times New Roman"/>
          <w:sz w:val="24"/>
          <w:szCs w:val="24"/>
        </w:rPr>
        <w:t>OPĆINSKO VIJEĆE</w:t>
      </w:r>
    </w:p>
    <w:p w14:paraId="22BE5E59" w14:textId="77777777" w:rsidR="00C025BA" w:rsidRPr="00327ACF" w:rsidRDefault="00C025BA" w:rsidP="00327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630DA" w14:textId="77777777" w:rsidR="00C025BA" w:rsidRPr="00BB46CE" w:rsidRDefault="00C025BA" w:rsidP="00C025BA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45FD280F" w14:textId="77777777" w:rsidR="00C025BA" w:rsidRPr="00BB46CE" w:rsidRDefault="00C025BA" w:rsidP="00C025BA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135A9261" w14:textId="04FA700A" w:rsidR="00114C28" w:rsidRPr="00BB46CE" w:rsidRDefault="00114C28" w:rsidP="00B60297">
      <w:pPr>
        <w:rPr>
          <w:rFonts w:ascii="Times New Roman" w:hAnsi="Times New Roman" w:cs="Times New Roman"/>
          <w:sz w:val="24"/>
          <w:szCs w:val="24"/>
        </w:rPr>
      </w:pPr>
    </w:p>
    <w:sectPr w:rsidR="00114C28" w:rsidRPr="00BB46CE" w:rsidSect="00364A5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68A"/>
    <w:multiLevelType w:val="hybridMultilevel"/>
    <w:tmpl w:val="702497EA"/>
    <w:lvl w:ilvl="0" w:tplc="1FD80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5F9F"/>
    <w:multiLevelType w:val="hybridMultilevel"/>
    <w:tmpl w:val="A37EB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32CA"/>
    <w:multiLevelType w:val="hybridMultilevel"/>
    <w:tmpl w:val="484AC842"/>
    <w:lvl w:ilvl="0" w:tplc="D2708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395C7C"/>
    <w:multiLevelType w:val="hybridMultilevel"/>
    <w:tmpl w:val="337EE7E2"/>
    <w:lvl w:ilvl="0" w:tplc="D2708C3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C963D3"/>
    <w:multiLevelType w:val="hybridMultilevel"/>
    <w:tmpl w:val="73980378"/>
    <w:lvl w:ilvl="0" w:tplc="8D00BBA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3D5477A9"/>
    <w:multiLevelType w:val="hybridMultilevel"/>
    <w:tmpl w:val="F8A44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5082A"/>
    <w:multiLevelType w:val="hybridMultilevel"/>
    <w:tmpl w:val="74FE9C3A"/>
    <w:lvl w:ilvl="0" w:tplc="324E4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015C77"/>
    <w:multiLevelType w:val="hybridMultilevel"/>
    <w:tmpl w:val="74FE9C3A"/>
    <w:lvl w:ilvl="0" w:tplc="324E4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163175"/>
    <w:multiLevelType w:val="hybridMultilevel"/>
    <w:tmpl w:val="3D32FBFE"/>
    <w:lvl w:ilvl="0" w:tplc="9CB68300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706715D"/>
    <w:multiLevelType w:val="hybridMultilevel"/>
    <w:tmpl w:val="4CF25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B35E1"/>
    <w:multiLevelType w:val="hybridMultilevel"/>
    <w:tmpl w:val="B0FEA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0414B"/>
    <w:multiLevelType w:val="hybridMultilevel"/>
    <w:tmpl w:val="811EB99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4D"/>
    <w:rsid w:val="00103E6F"/>
    <w:rsid w:val="00114C28"/>
    <w:rsid w:val="001261A2"/>
    <w:rsid w:val="00150912"/>
    <w:rsid w:val="00240632"/>
    <w:rsid w:val="00253B67"/>
    <w:rsid w:val="00267528"/>
    <w:rsid w:val="00275D6C"/>
    <w:rsid w:val="002D6AD1"/>
    <w:rsid w:val="00327ACF"/>
    <w:rsid w:val="003A5F36"/>
    <w:rsid w:val="003A6F7B"/>
    <w:rsid w:val="0044694B"/>
    <w:rsid w:val="005456D4"/>
    <w:rsid w:val="005A0E1E"/>
    <w:rsid w:val="005E1698"/>
    <w:rsid w:val="00684594"/>
    <w:rsid w:val="00784353"/>
    <w:rsid w:val="00802D7A"/>
    <w:rsid w:val="008B7921"/>
    <w:rsid w:val="008C4768"/>
    <w:rsid w:val="0094664E"/>
    <w:rsid w:val="009D47CB"/>
    <w:rsid w:val="009D5E3C"/>
    <w:rsid w:val="009F06BF"/>
    <w:rsid w:val="00A619B6"/>
    <w:rsid w:val="00AB742D"/>
    <w:rsid w:val="00AE7D4D"/>
    <w:rsid w:val="00B22289"/>
    <w:rsid w:val="00B60297"/>
    <w:rsid w:val="00BA24D5"/>
    <w:rsid w:val="00BB01EC"/>
    <w:rsid w:val="00BB0B48"/>
    <w:rsid w:val="00BB46CE"/>
    <w:rsid w:val="00BE7009"/>
    <w:rsid w:val="00C025BA"/>
    <w:rsid w:val="00CB7F18"/>
    <w:rsid w:val="00D07DE9"/>
    <w:rsid w:val="00D84591"/>
    <w:rsid w:val="00E51A47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14A3"/>
  <w15:chartTrackingRefBased/>
  <w15:docId w15:val="{0C219CF2-764F-4522-9F54-339834E4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59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4594"/>
    <w:pPr>
      <w:ind w:left="720"/>
      <w:contextualSpacing/>
    </w:pPr>
  </w:style>
  <w:style w:type="character" w:customStyle="1" w:styleId="kurziv">
    <w:name w:val="kurziv"/>
    <w:rsid w:val="00C025BA"/>
  </w:style>
  <w:style w:type="paragraph" w:styleId="Bezproreda">
    <w:name w:val="No Spacing"/>
    <w:uiPriority w:val="1"/>
    <w:qFormat/>
    <w:rsid w:val="00C02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Zažablje</dc:creator>
  <cp:keywords/>
  <dc:description/>
  <cp:lastModifiedBy>Općina Zažablje</cp:lastModifiedBy>
  <cp:revision>26</cp:revision>
  <dcterms:created xsi:type="dcterms:W3CDTF">2021-12-08T09:35:00Z</dcterms:created>
  <dcterms:modified xsi:type="dcterms:W3CDTF">2021-12-23T08:18:00Z</dcterms:modified>
</cp:coreProperties>
</file>